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94" w:rsidRDefault="006C22A5">
      <w:pPr>
        <w:rPr>
          <w:rFonts w:ascii="Times New Roman" w:hAnsi="Times New Roman" w:cs="Times New Roman"/>
          <w:sz w:val="24"/>
          <w:szCs w:val="24"/>
        </w:rPr>
      </w:pPr>
      <w:r w:rsidRPr="006C22A5">
        <w:rPr>
          <w:rFonts w:ascii="Times New Roman" w:hAnsi="Times New Roman" w:cs="Times New Roman"/>
          <w:sz w:val="24"/>
          <w:szCs w:val="24"/>
        </w:rPr>
        <w:t>Задание по ОТО и Рем гр.22 ТЭ на 20.11.2020</w:t>
      </w:r>
    </w:p>
    <w:p w:rsidR="006C22A5" w:rsidRDefault="006C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6C22A5" w:rsidRDefault="006C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 тему: «</w:t>
      </w:r>
      <w:r w:rsidRPr="006C22A5">
        <w:rPr>
          <w:rFonts w:ascii="Times New Roman" w:hAnsi="Times New Roman" w:cs="Times New Roman"/>
          <w:sz w:val="24"/>
          <w:szCs w:val="24"/>
        </w:rPr>
        <w:t>Ремонт ходовой части гусеничного экскаватора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22A5" w:rsidRDefault="006C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6C22A5" w:rsidRDefault="006C22A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A0289">
          <w:rPr>
            <w:rStyle w:val="a3"/>
            <w:rFonts w:ascii="Times New Roman" w:hAnsi="Times New Roman" w:cs="Times New Roman"/>
            <w:sz w:val="24"/>
            <w:szCs w:val="24"/>
          </w:rPr>
          <w:t>http://stroy-technics.ru/article/remont-detalei-khodovoi-chasti-gusenichnykh-mashin</w:t>
        </w:r>
      </w:hyperlink>
    </w:p>
    <w:p w:rsidR="006C22A5" w:rsidRDefault="006C22A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A0289">
          <w:rPr>
            <w:rStyle w:val="a3"/>
            <w:rFonts w:ascii="Times New Roman" w:hAnsi="Times New Roman" w:cs="Times New Roman"/>
            <w:sz w:val="24"/>
            <w:szCs w:val="24"/>
          </w:rPr>
          <w:t>https://uraldetalservice.ru/smartblog/21_remont-khodovoj-chasti-ekskavatora.html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2A5" w:rsidRDefault="006C22A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A0289">
          <w:rPr>
            <w:rStyle w:val="a3"/>
            <w:rFonts w:ascii="Times New Roman" w:hAnsi="Times New Roman" w:cs="Times New Roman"/>
            <w:sz w:val="24"/>
            <w:szCs w:val="24"/>
          </w:rPr>
          <w:t>http://www.ekskavator-portal.ru/remont-xodovoj-chasti-gusenichnogo-ekskavatora.html</w:t>
        </w:r>
      </w:hyperlink>
    </w:p>
    <w:p w:rsidR="006C22A5" w:rsidRDefault="006C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6C22A5" w:rsidRDefault="006C22A5">
      <w:pPr>
        <w:rPr>
          <w:rFonts w:ascii="Times New Roman" w:hAnsi="Times New Roman" w:cs="Times New Roman"/>
          <w:sz w:val="24"/>
          <w:szCs w:val="24"/>
        </w:rPr>
      </w:pPr>
      <w:r w:rsidRPr="006C22A5">
        <w:rPr>
          <w:rFonts w:ascii="Times New Roman" w:hAnsi="Times New Roman" w:cs="Times New Roman"/>
          <w:sz w:val="24"/>
          <w:szCs w:val="24"/>
        </w:rPr>
        <w:t>Изучить и законспектировать тему: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C22A5">
        <w:rPr>
          <w:rFonts w:ascii="Times New Roman" w:hAnsi="Times New Roman" w:cs="Times New Roman"/>
          <w:sz w:val="24"/>
          <w:szCs w:val="24"/>
        </w:rPr>
        <w:t>Ремонт ходовой части колесного экскаватора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22A5" w:rsidRDefault="006C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6C22A5" w:rsidRDefault="006C22A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A0289">
          <w:rPr>
            <w:rStyle w:val="a3"/>
            <w:rFonts w:ascii="Times New Roman" w:hAnsi="Times New Roman" w:cs="Times New Roman"/>
            <w:sz w:val="24"/>
            <w:szCs w:val="24"/>
          </w:rPr>
          <w:t>https://mydocx.ru/12-14699.html</w:t>
        </w:r>
      </w:hyperlink>
    </w:p>
    <w:p w:rsidR="006C22A5" w:rsidRDefault="006C22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22A5" w:rsidRPr="006C22A5" w:rsidRDefault="006C22A5">
      <w:pPr>
        <w:rPr>
          <w:rFonts w:ascii="Times New Roman" w:hAnsi="Times New Roman" w:cs="Times New Roman"/>
          <w:sz w:val="24"/>
          <w:szCs w:val="24"/>
        </w:rPr>
      </w:pPr>
    </w:p>
    <w:sectPr w:rsidR="006C22A5" w:rsidRPr="006C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A5"/>
    <w:rsid w:val="00584F94"/>
    <w:rsid w:val="006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F0832-2F8F-4CA0-84CD-4C3FAD9D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docx.ru/12-1469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skavator-portal.ru/remont-xodovoj-chasti-gusenichnogo-ekskavatora.html" TargetMode="External"/><Relationship Id="rId5" Type="http://schemas.openxmlformats.org/officeDocument/2006/relationships/hyperlink" Target="https://uraldetalservice.ru/smartblog/21_remont-khodovoj-chasti-ekskavatora.html" TargetMode="External"/><Relationship Id="rId4" Type="http://schemas.openxmlformats.org/officeDocument/2006/relationships/hyperlink" Target="http://stroy-technics.ru/article/remont-detalei-khodovoi-chasti-gusenichnykh-mash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2020-11-14T07:31:00Z</dcterms:created>
  <dcterms:modified xsi:type="dcterms:W3CDTF">2020-11-14T07:38:00Z</dcterms:modified>
</cp:coreProperties>
</file>